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A55333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55333" w:rsidRPr="00A5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Общем собрании работников </w:t>
            </w:r>
          </w:p>
          <w:p w:rsidR="00922CD0" w:rsidRDefault="00922CD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Кашкентская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___ от «_____» __________ г.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22CD0" w:rsidRPr="00922CD0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922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МКОУ </w:t>
            </w:r>
            <w:proofErr w:type="gramStart"/>
            <w:r w:rsidR="00922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 </w:t>
            </w:r>
            <w:proofErr w:type="spellStart"/>
            <w:r w:rsidR="00922CD0">
              <w:rPr>
                <w:rFonts w:ascii="Times New Roman" w:hAnsi="Times New Roman" w:cs="Times New Roman"/>
                <w:i/>
                <w:sz w:val="24"/>
                <w:szCs w:val="24"/>
              </w:rPr>
              <w:t>Кашкентская</w:t>
            </w:r>
            <w:proofErr w:type="spellEnd"/>
            <w:proofErr w:type="gramEnd"/>
            <w:r w:rsidR="00922C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22CD0" w:rsidRDefault="00922CD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Маллаев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М.М.</w:t>
            </w:r>
          </w:p>
          <w:p w:rsidR="00742D09" w:rsidRPr="000F462D" w:rsidRDefault="00A5533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03854" w:rsidRPr="000F462D" w:rsidRDefault="00003854" w:rsidP="00742D09">
      <w:pPr>
        <w:pStyle w:val="a5"/>
        <w:spacing w:line="276" w:lineRule="auto"/>
        <w:ind w:left="0"/>
        <w:jc w:val="center"/>
      </w:pPr>
    </w:p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собрании) работников  </w:t>
      </w:r>
    </w:p>
    <w:p w:rsidR="00922CD0" w:rsidRDefault="00922CD0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Муниципальное казенное общеобразовательное учреждение </w:t>
      </w:r>
    </w:p>
    <w:p w:rsidR="00003854" w:rsidRPr="000F462D" w:rsidRDefault="00922CD0" w:rsidP="00742D0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w w:val="115"/>
          <w:sz w:val="24"/>
          <w:szCs w:val="24"/>
        </w:rPr>
        <w:t>Кашкентская</w:t>
      </w:r>
      <w:proofErr w:type="spellEnd"/>
      <w:r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школа»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работников</w:t>
      </w:r>
      <w:r w:rsidR="00922CD0">
        <w:t xml:space="preserve"> МКОУ «</w:t>
      </w:r>
      <w:proofErr w:type="spellStart"/>
      <w:r w:rsidR="00922CD0">
        <w:t>Кашкентская</w:t>
      </w:r>
      <w:proofErr w:type="spellEnd"/>
      <w:r w:rsidR="00922CD0">
        <w:t xml:space="preserve"> СОШ»</w:t>
      </w:r>
      <w:r w:rsidRPr="000F462D">
        <w:t xml:space="preserve">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4.2. На заседания Общего </w:t>
      </w:r>
      <w:r w:rsidRPr="00922CD0">
        <w:t xml:space="preserve">собрания </w:t>
      </w:r>
      <w:r w:rsidR="009F17C9">
        <w:t xml:space="preserve">   </w:t>
      </w:r>
      <w:r w:rsidRPr="000F462D">
        <w:t>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 xml:space="preserve">) осуществляет Председатель, которым по должности является руководитель организации. Ведение протоколов Общего собрания </w:t>
      </w:r>
      <w:r w:rsidR="009F17C9">
        <w:t xml:space="preserve">   </w:t>
      </w:r>
      <w:r w:rsidRPr="000F462D">
        <w:t xml:space="preserve">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</w:t>
      </w:r>
      <w:r w:rsidR="009F17C9">
        <w:t xml:space="preserve">   </w:t>
      </w:r>
      <w:r w:rsidRPr="000F462D">
        <w:t>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</w:t>
      </w:r>
      <w:r w:rsidR="009F17C9">
        <w:t xml:space="preserve">  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</w:t>
      </w:r>
      <w:r w:rsidRPr="000F462D">
        <w:t xml:space="preserve">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</w:t>
      </w:r>
      <w:r w:rsidRPr="000F462D">
        <w:t xml:space="preserve">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 </w:t>
      </w:r>
      <w:r w:rsidRPr="000F462D">
        <w:t xml:space="preserve">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</w:t>
      </w:r>
      <w:proofErr w:type="gramStart"/>
      <w:r w:rsidR="009F17C9">
        <w:t xml:space="preserve">  .</w:t>
      </w:r>
      <w:r w:rsidRPr="000F462D">
        <w:t>работников</w:t>
      </w:r>
      <w:proofErr w:type="gramEnd"/>
      <w:r w:rsidRPr="000F462D">
        <w:t xml:space="preserve">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 </w:t>
      </w:r>
      <w:r w:rsidRPr="000F462D">
        <w:t>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9F17C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6.1 </w:t>
      </w:r>
      <w:r w:rsidR="00095621" w:rsidRPr="000F462D">
        <w:t xml:space="preserve">Заседания Общего собрания </w:t>
      </w:r>
      <w:r>
        <w:t xml:space="preserve">   </w:t>
      </w:r>
      <w:r w:rsidR="00095621" w:rsidRPr="000F462D">
        <w:t>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 </w:t>
      </w:r>
      <w:r w:rsidRPr="000F462D">
        <w:t>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</w:t>
      </w:r>
      <w:r w:rsidR="009F17C9">
        <w:t xml:space="preserve">   </w:t>
      </w:r>
      <w:r w:rsidRPr="000F462D">
        <w:t xml:space="preserve">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lastRenderedPageBreak/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8.1. Изменения и дополнения в настоящее положение вносятся Общим собранием </w:t>
      </w:r>
      <w:r w:rsidR="009F17C9">
        <w:t xml:space="preserve">  </w:t>
      </w:r>
      <w:r w:rsidRPr="000F462D">
        <w:t>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8.2. Положение действует до принятия нового положения, утвержденного на Общем собрании </w:t>
      </w:r>
      <w:r w:rsidR="009F17C9">
        <w:t xml:space="preserve">   </w:t>
      </w:r>
      <w:bookmarkStart w:id="0" w:name="_GoBack"/>
      <w:bookmarkEnd w:id="0"/>
      <w:r w:rsidRPr="000F462D">
        <w:t>работников в установленном порядке.</w:t>
      </w:r>
    </w:p>
    <w:p w:rsidR="00BC58C6" w:rsidRPr="000F462D" w:rsidRDefault="009F17C9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B6AC6"/>
    <w:rsid w:val="007C03DA"/>
    <w:rsid w:val="007F2BE7"/>
    <w:rsid w:val="00922CD0"/>
    <w:rsid w:val="00942AA2"/>
    <w:rsid w:val="00943F91"/>
    <w:rsid w:val="009530A9"/>
    <w:rsid w:val="009860DA"/>
    <w:rsid w:val="009E1D85"/>
    <w:rsid w:val="009F17C9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209A1"/>
  <w15:docId w15:val="{4B72CFDF-4DE1-446C-BF14-A903A8E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Mevludin Mallaev</cp:lastModifiedBy>
  <cp:revision>31</cp:revision>
  <dcterms:created xsi:type="dcterms:W3CDTF">2023-06-02T08:27:00Z</dcterms:created>
  <dcterms:modified xsi:type="dcterms:W3CDTF">2024-08-03T08:43:00Z</dcterms:modified>
</cp:coreProperties>
</file>